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D79632F" w:rsidR="00D9690C" w:rsidRDefault="00543F46" w:rsidP="0087139F">
      <w:pPr>
        <w:pStyle w:val="Heading1"/>
        <w:spacing w:before="0" w:after="0"/>
      </w:pPr>
      <w:r>
        <w:t xml:space="preserve">Form </w:t>
      </w:r>
      <w:r w:rsidR="00F419BC">
        <w:t>B</w:t>
      </w:r>
      <w:r>
        <w:t xml:space="preserve"> – Project Abstract</w:t>
      </w:r>
    </w:p>
    <w:p w14:paraId="1D940D4D" w14:textId="1B8C487C" w:rsidR="00D93249" w:rsidRDefault="00E5644E" w:rsidP="00DF0C85">
      <w:pPr>
        <w:spacing w:after="0"/>
        <w:rPr>
          <w:i/>
          <w:iCs/>
          <w:sz w:val="24"/>
          <w:szCs w:val="24"/>
        </w:rPr>
      </w:pPr>
      <w:r w:rsidRPr="00E138E6">
        <w:rPr>
          <w:i/>
          <w:iCs/>
          <w:sz w:val="24"/>
          <w:szCs w:val="24"/>
        </w:rPr>
        <w:t>Instructions</w:t>
      </w:r>
      <w:r w:rsidR="00E138E6">
        <w:rPr>
          <w:b/>
          <w:bCs/>
          <w:i/>
          <w:iCs/>
          <w:sz w:val="24"/>
          <w:szCs w:val="24"/>
        </w:rPr>
        <w:t>:</w:t>
      </w:r>
      <w:r w:rsidRPr="00EA70C0">
        <w:rPr>
          <w:i/>
          <w:iCs/>
          <w:sz w:val="24"/>
          <w:szCs w:val="24"/>
        </w:rPr>
        <w:t xml:space="preserve"> Provide a</w:t>
      </w:r>
      <w:r w:rsidR="00EC4D94">
        <w:rPr>
          <w:i/>
          <w:iCs/>
          <w:sz w:val="24"/>
          <w:szCs w:val="24"/>
        </w:rPr>
        <w:t xml:space="preserve">n </w:t>
      </w:r>
      <w:r w:rsidRPr="00EA70C0">
        <w:rPr>
          <w:i/>
          <w:iCs/>
          <w:sz w:val="24"/>
          <w:szCs w:val="24"/>
        </w:rPr>
        <w:t>abstract of the proposed project</w:t>
      </w:r>
      <w:r w:rsidR="000B6BA4" w:rsidRPr="00EA70C0">
        <w:rPr>
          <w:i/>
          <w:iCs/>
          <w:sz w:val="24"/>
          <w:szCs w:val="24"/>
        </w:rPr>
        <w:t xml:space="preserve"> using the template below</w:t>
      </w:r>
      <w:r w:rsidRPr="00EA70C0">
        <w:rPr>
          <w:i/>
          <w:iCs/>
          <w:sz w:val="24"/>
          <w:szCs w:val="24"/>
        </w:rPr>
        <w:t xml:space="preserve">. </w:t>
      </w:r>
      <w:r w:rsidR="00ED5E5E">
        <w:rPr>
          <w:i/>
          <w:iCs/>
          <w:sz w:val="24"/>
          <w:szCs w:val="24"/>
        </w:rPr>
        <w:t xml:space="preserve">Please do not exceed one page. </w:t>
      </w:r>
      <w:r w:rsidR="00EA70C0">
        <w:rPr>
          <w:i/>
          <w:iCs/>
          <w:sz w:val="24"/>
          <w:szCs w:val="24"/>
        </w:rPr>
        <w:t xml:space="preserve">For </w:t>
      </w:r>
      <w:r w:rsidR="005A01FB">
        <w:rPr>
          <w:i/>
          <w:iCs/>
          <w:sz w:val="24"/>
          <w:szCs w:val="24"/>
        </w:rPr>
        <w:t>further instruction</w:t>
      </w:r>
      <w:r w:rsidR="00D25A5D">
        <w:rPr>
          <w:i/>
          <w:iCs/>
          <w:sz w:val="24"/>
          <w:szCs w:val="24"/>
        </w:rPr>
        <w:t>s</w:t>
      </w:r>
      <w:r w:rsidR="005A01FB">
        <w:rPr>
          <w:i/>
          <w:iCs/>
          <w:sz w:val="24"/>
          <w:szCs w:val="24"/>
        </w:rPr>
        <w:t xml:space="preserve">, refer to </w:t>
      </w:r>
      <w:r w:rsidR="007A3D9D" w:rsidRPr="004A1F32">
        <w:rPr>
          <w:i/>
          <w:iCs/>
          <w:sz w:val="24"/>
          <w:szCs w:val="24"/>
        </w:rPr>
        <w:t xml:space="preserve">Section </w:t>
      </w:r>
      <w:r w:rsidR="004A1F32" w:rsidRPr="004A1F32">
        <w:rPr>
          <w:i/>
          <w:iCs/>
          <w:sz w:val="24"/>
          <w:szCs w:val="24"/>
        </w:rPr>
        <w:t>5</w:t>
      </w:r>
      <w:r w:rsidR="00D06DF9">
        <w:rPr>
          <w:i/>
          <w:iCs/>
          <w:sz w:val="24"/>
          <w:szCs w:val="24"/>
        </w:rPr>
        <w:t>.</w:t>
      </w:r>
      <w:r w:rsidR="00D43DD7">
        <w:rPr>
          <w:i/>
          <w:iCs/>
          <w:sz w:val="24"/>
          <w:szCs w:val="24"/>
        </w:rPr>
        <w:t>3</w:t>
      </w:r>
      <w:r w:rsidR="00A07D9B">
        <w:rPr>
          <w:i/>
          <w:iCs/>
          <w:sz w:val="24"/>
          <w:szCs w:val="24"/>
        </w:rPr>
        <w:t xml:space="preserve"> </w:t>
      </w:r>
      <w:r w:rsidR="00991CEA">
        <w:rPr>
          <w:i/>
          <w:iCs/>
          <w:sz w:val="24"/>
          <w:szCs w:val="24"/>
        </w:rPr>
        <w:t>of</w:t>
      </w:r>
      <w:r w:rsidR="00A07D9B">
        <w:rPr>
          <w:i/>
          <w:iCs/>
          <w:sz w:val="24"/>
          <w:szCs w:val="24"/>
        </w:rPr>
        <w:t xml:space="preserve"> the </w:t>
      </w:r>
      <w:r w:rsidR="00663A3E">
        <w:rPr>
          <w:i/>
          <w:iCs/>
          <w:sz w:val="24"/>
          <w:szCs w:val="24"/>
        </w:rPr>
        <w:t xml:space="preserve">Georgia Access </w:t>
      </w:r>
      <w:r w:rsidR="00A07D9B">
        <w:rPr>
          <w:i/>
          <w:iCs/>
          <w:sz w:val="24"/>
          <w:szCs w:val="24"/>
        </w:rPr>
        <w:t xml:space="preserve">Navigator </w:t>
      </w:r>
      <w:r w:rsidR="00663A3E">
        <w:rPr>
          <w:i/>
          <w:iCs/>
          <w:sz w:val="24"/>
          <w:szCs w:val="24"/>
        </w:rPr>
        <w:t xml:space="preserve">Grant </w:t>
      </w:r>
      <w:r w:rsidR="00A07D9B">
        <w:rPr>
          <w:i/>
          <w:iCs/>
          <w:sz w:val="24"/>
          <w:szCs w:val="24"/>
        </w:rPr>
        <w:t>Application</w:t>
      </w:r>
      <w:r w:rsidR="003E5E04">
        <w:rPr>
          <w:i/>
          <w:iCs/>
          <w:sz w:val="24"/>
          <w:szCs w:val="24"/>
        </w:rPr>
        <w:t>.</w:t>
      </w:r>
    </w:p>
    <w:p w14:paraId="58257BC3" w14:textId="77777777" w:rsidR="00480634" w:rsidRDefault="00480634" w:rsidP="00DF0C85">
      <w:pPr>
        <w:spacing w:after="0"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480634" w:rsidRPr="00C5205E" w14:paraId="2C17913B" w14:textId="77777777" w:rsidTr="00120CB5">
        <w:tc>
          <w:tcPr>
            <w:tcW w:w="9350" w:type="dxa"/>
            <w:gridSpan w:val="2"/>
            <w:shd w:val="clear" w:color="auto" w:fill="002060"/>
          </w:tcPr>
          <w:p w14:paraId="0D2DAB76" w14:textId="236F1B9F" w:rsidR="00480634" w:rsidRPr="00C5205E" w:rsidRDefault="00D02D67" w:rsidP="00120CB5">
            <w:pPr>
              <w:pStyle w:val="ListParagraph"/>
              <w:numPr>
                <w:ilvl w:val="0"/>
                <w:numId w:val="2"/>
              </w:numPr>
              <w:ind w:left="339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0CB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Applicant </w:t>
            </w:r>
            <w:r w:rsidR="00480634" w:rsidRPr="00120CB5">
              <w:rPr>
                <w:rFonts w:asciiTheme="majorHAnsi" w:hAnsiTheme="majorHAnsi" w:cstheme="majorHAnsi"/>
                <w:b/>
                <w:sz w:val="24"/>
                <w:szCs w:val="24"/>
              </w:rPr>
              <w:t>Organization</w:t>
            </w:r>
            <w:r w:rsidR="00120CB5" w:rsidRPr="00120CB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Information</w:t>
            </w:r>
          </w:p>
        </w:tc>
      </w:tr>
      <w:tr w:rsidR="00480634" w:rsidRPr="00C5205E" w14:paraId="0669ED4F" w14:textId="77777777" w:rsidTr="005D45FE">
        <w:trPr>
          <w:trHeight w:val="288"/>
        </w:trPr>
        <w:tc>
          <w:tcPr>
            <w:tcW w:w="2785" w:type="dxa"/>
            <w:shd w:val="clear" w:color="auto" w:fill="F2F2F2" w:themeFill="background1" w:themeFillShade="F2"/>
          </w:tcPr>
          <w:p w14:paraId="1F2B433A" w14:textId="5129321E" w:rsidR="00480634" w:rsidRPr="00F81443" w:rsidRDefault="00E441AE" w:rsidP="00D13E21">
            <w:pPr>
              <w:pStyle w:val="ListParagraph"/>
              <w:numPr>
                <w:ilvl w:val="0"/>
                <w:numId w:val="3"/>
              </w:numPr>
              <w:tabs>
                <w:tab w:val="center" w:pos="7278"/>
                <w:tab w:val="right" w:pos="14506"/>
              </w:tabs>
              <w:ind w:left="360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 xml:space="preserve">Organization’s </w:t>
            </w:r>
            <w:r w:rsidR="00480634" w:rsidRPr="00F81443">
              <w:rPr>
                <w:rFonts w:eastAsia="Arial" w:cstheme="minorHAnsi"/>
                <w:b/>
                <w:bCs/>
                <w:sz w:val="24"/>
                <w:szCs w:val="24"/>
              </w:rPr>
              <w:t>Legal Name</w:t>
            </w:r>
          </w:p>
        </w:tc>
        <w:tc>
          <w:tcPr>
            <w:tcW w:w="6565" w:type="dxa"/>
          </w:tcPr>
          <w:p w14:paraId="59BEC3C9" w14:textId="77777777" w:rsidR="00480634" w:rsidRPr="00C5205E" w:rsidRDefault="0048063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80634" w:rsidRPr="00C5205E" w14:paraId="531D4A95" w14:textId="77777777" w:rsidTr="005D45FE">
        <w:trPr>
          <w:trHeight w:val="288"/>
        </w:trPr>
        <w:tc>
          <w:tcPr>
            <w:tcW w:w="2785" w:type="dxa"/>
            <w:shd w:val="clear" w:color="auto" w:fill="F2F2F2" w:themeFill="background1" w:themeFillShade="F2"/>
          </w:tcPr>
          <w:p w14:paraId="28C1A9C5" w14:textId="0BB2AD93" w:rsidR="00480634" w:rsidRPr="00F81443" w:rsidRDefault="00480634" w:rsidP="00D13E21">
            <w:pPr>
              <w:pStyle w:val="ListParagraph"/>
              <w:numPr>
                <w:ilvl w:val="0"/>
                <w:numId w:val="3"/>
              </w:numPr>
              <w:tabs>
                <w:tab w:val="center" w:pos="7278"/>
                <w:tab w:val="right" w:pos="14506"/>
              </w:tabs>
              <w:ind w:left="360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F81443">
              <w:rPr>
                <w:rFonts w:eastAsia="Arial" w:cstheme="minorHAnsi"/>
                <w:b/>
                <w:bCs/>
                <w:sz w:val="24"/>
                <w:szCs w:val="24"/>
              </w:rPr>
              <w:t>Employer Identification Number (EIN)</w:t>
            </w:r>
          </w:p>
        </w:tc>
        <w:tc>
          <w:tcPr>
            <w:tcW w:w="6565" w:type="dxa"/>
          </w:tcPr>
          <w:p w14:paraId="289ABBA4" w14:textId="77777777" w:rsidR="00480634" w:rsidRPr="00C5205E" w:rsidRDefault="0048063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80634" w:rsidRPr="00C5205E" w14:paraId="6E479DF0" w14:textId="77777777">
        <w:tc>
          <w:tcPr>
            <w:tcW w:w="9350" w:type="dxa"/>
            <w:gridSpan w:val="2"/>
            <w:shd w:val="clear" w:color="auto" w:fill="002060"/>
          </w:tcPr>
          <w:p w14:paraId="6240E2BF" w14:textId="0942A73D" w:rsidR="00480634" w:rsidRPr="00C5205E" w:rsidRDefault="00480634">
            <w:pPr>
              <w:pStyle w:val="ListParagraph"/>
              <w:numPr>
                <w:ilvl w:val="0"/>
                <w:numId w:val="2"/>
              </w:numPr>
              <w:ind w:left="339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Funding</w:t>
            </w:r>
          </w:p>
        </w:tc>
      </w:tr>
      <w:tr w:rsidR="00480634" w:rsidRPr="00C5205E" w14:paraId="45958986" w14:textId="77777777" w:rsidTr="005D45FE">
        <w:trPr>
          <w:trHeight w:val="288"/>
        </w:trPr>
        <w:tc>
          <w:tcPr>
            <w:tcW w:w="2785" w:type="dxa"/>
            <w:shd w:val="clear" w:color="auto" w:fill="F2F2F2" w:themeFill="background1" w:themeFillShade="F2"/>
          </w:tcPr>
          <w:p w14:paraId="510A1899" w14:textId="54A0B870" w:rsidR="00480634" w:rsidRPr="00C654E1" w:rsidRDefault="00480634" w:rsidP="00734529">
            <w:pPr>
              <w:pStyle w:val="ListParagraph"/>
              <w:numPr>
                <w:ilvl w:val="0"/>
                <w:numId w:val="3"/>
              </w:numPr>
              <w:tabs>
                <w:tab w:val="center" w:pos="7278"/>
                <w:tab w:val="right" w:pos="14506"/>
              </w:tabs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654E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Funding Requested</w:t>
            </w:r>
          </w:p>
        </w:tc>
        <w:tc>
          <w:tcPr>
            <w:tcW w:w="6565" w:type="dxa"/>
          </w:tcPr>
          <w:p w14:paraId="0B5E8EB6" w14:textId="77777777" w:rsidR="00480634" w:rsidRPr="00C5205E" w:rsidRDefault="0048063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6700" w:rsidRPr="00C5205E" w14:paraId="3DF2204B" w14:textId="77777777" w:rsidTr="00086700">
        <w:trPr>
          <w:trHeight w:val="288"/>
        </w:trPr>
        <w:tc>
          <w:tcPr>
            <w:tcW w:w="9350" w:type="dxa"/>
            <w:gridSpan w:val="2"/>
            <w:shd w:val="clear" w:color="auto" w:fill="002060"/>
          </w:tcPr>
          <w:p w14:paraId="06AD35B5" w14:textId="40155FF8" w:rsidR="00086700" w:rsidRPr="00086700" w:rsidRDefault="00086700" w:rsidP="00086700">
            <w:pPr>
              <w:pStyle w:val="ListParagraph"/>
              <w:numPr>
                <w:ilvl w:val="0"/>
                <w:numId w:val="2"/>
              </w:numPr>
              <w:ind w:left="339"/>
              <w:rPr>
                <w:rFonts w:asciiTheme="majorHAnsi" w:hAnsiTheme="majorHAnsi" w:cstheme="majorHAnsi"/>
                <w:sz w:val="24"/>
                <w:szCs w:val="24"/>
              </w:rPr>
            </w:pPr>
            <w:r w:rsidRPr="00086700">
              <w:rPr>
                <w:rFonts w:asciiTheme="majorHAnsi" w:hAnsiTheme="majorHAnsi" w:cstheme="majorHAnsi"/>
                <w:b/>
                <w:sz w:val="24"/>
                <w:szCs w:val="24"/>
              </w:rPr>
              <w:t>Project Abstract</w:t>
            </w:r>
          </w:p>
        </w:tc>
      </w:tr>
      <w:tr w:rsidR="00086700" w:rsidRPr="00C5205E" w14:paraId="70428088" w14:textId="77777777" w:rsidTr="00E441AE">
        <w:trPr>
          <w:trHeight w:val="7838"/>
        </w:trPr>
        <w:tc>
          <w:tcPr>
            <w:tcW w:w="9350" w:type="dxa"/>
            <w:gridSpan w:val="2"/>
            <w:shd w:val="clear" w:color="auto" w:fill="auto"/>
          </w:tcPr>
          <w:p w14:paraId="6CED8CE1" w14:textId="77777777" w:rsidR="00086700" w:rsidRPr="00C5205E" w:rsidRDefault="000867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D5BCB2B" w14:textId="77777777" w:rsidR="00480634" w:rsidRDefault="00480634" w:rsidP="00DF0C85">
      <w:pPr>
        <w:spacing w:after="0"/>
        <w:rPr>
          <w:i/>
          <w:iCs/>
          <w:sz w:val="24"/>
          <w:szCs w:val="24"/>
        </w:rPr>
      </w:pPr>
    </w:p>
    <w:sectPr w:rsidR="00480634" w:rsidSect="00762699">
      <w:headerReference w:type="default" r:id="rId11"/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505" w14:textId="77777777" w:rsidR="0024572A" w:rsidRDefault="0024572A" w:rsidP="003B5431">
      <w:pPr>
        <w:spacing w:after="0" w:line="240" w:lineRule="auto"/>
      </w:pPr>
      <w:r>
        <w:separator/>
      </w:r>
    </w:p>
  </w:endnote>
  <w:endnote w:type="continuationSeparator" w:id="0">
    <w:p w14:paraId="20734085" w14:textId="77777777" w:rsidR="0024572A" w:rsidRDefault="0024572A" w:rsidP="003B5431">
      <w:pPr>
        <w:spacing w:after="0" w:line="240" w:lineRule="auto"/>
      </w:pPr>
      <w:r>
        <w:continuationSeparator/>
      </w:r>
    </w:p>
  </w:endnote>
  <w:endnote w:type="continuationNotice" w:id="1">
    <w:p w14:paraId="210A5F01" w14:textId="77777777" w:rsidR="0024572A" w:rsidRDefault="00245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DCBF" w14:textId="2EC43EF2" w:rsidR="00762699" w:rsidRDefault="00762699">
    <w:pPr>
      <w:pStyle w:val="Footer"/>
    </w:pPr>
    <w:r>
      <w:rPr>
        <w:rFonts w:ascii="Times New Roman" w:hAnsi="Times New Roman" w:cs="Times New Roman"/>
        <w:szCs w:val="20"/>
      </w:rPr>
      <w:t>Georgia Access 2024 Navigator Grant Application 5/12/2023</w:t>
    </w:r>
  </w:p>
  <w:p w14:paraId="468CF705" w14:textId="1D71CC48" w:rsidR="008A2382" w:rsidRPr="00A30006" w:rsidRDefault="008A2382" w:rsidP="00A30006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95CD" w14:textId="77777777" w:rsidR="0024572A" w:rsidRDefault="0024572A" w:rsidP="003B5431">
      <w:pPr>
        <w:spacing w:after="0" w:line="240" w:lineRule="auto"/>
      </w:pPr>
      <w:r>
        <w:separator/>
      </w:r>
    </w:p>
  </w:footnote>
  <w:footnote w:type="continuationSeparator" w:id="0">
    <w:p w14:paraId="7ACF541F" w14:textId="77777777" w:rsidR="0024572A" w:rsidRDefault="0024572A" w:rsidP="003B5431">
      <w:pPr>
        <w:spacing w:after="0" w:line="240" w:lineRule="auto"/>
      </w:pPr>
      <w:r>
        <w:continuationSeparator/>
      </w:r>
    </w:p>
  </w:footnote>
  <w:footnote w:type="continuationNotice" w:id="1">
    <w:p w14:paraId="3A2B7C75" w14:textId="77777777" w:rsidR="0024572A" w:rsidRDefault="002457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6ADC" w14:textId="522CB22C" w:rsidR="00282D07" w:rsidRPr="00282D07" w:rsidRDefault="00282D07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"Heading 1"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D1041B">
      <w:rPr>
        <w:rFonts w:ascii="Times New Roman" w:hAnsi="Times New Roman" w:cs="Times New Roman"/>
        <w:noProof/>
        <w:sz w:val="20"/>
        <w:szCs w:val="20"/>
      </w:rPr>
      <w:t>Form B – Project Abstract</w:t>
    </w:r>
    <w:r>
      <w:rPr>
        <w:rFonts w:ascii="Times New Roman" w:hAnsi="Times New Roman" w:cs="Times New Roman"/>
        <w:sz w:val="20"/>
        <w:szCs w:val="20"/>
      </w:rPr>
      <w:fldChar w:fldCharType="end"/>
    </w:r>
    <w:r w:rsidRPr="00215E8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215E8D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8D0"/>
    <w:multiLevelType w:val="hybridMultilevel"/>
    <w:tmpl w:val="5D782820"/>
    <w:lvl w:ilvl="0" w:tplc="FFFFFFFF">
      <w:start w:val="1"/>
      <w:numFmt w:val="decimal"/>
      <w:lvlText w:val="%1."/>
      <w:lvlJc w:val="left"/>
      <w:pPr>
        <w:ind w:left="775" w:hanging="360"/>
      </w:p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1FF815EE"/>
    <w:multiLevelType w:val="hybridMultilevel"/>
    <w:tmpl w:val="5D78282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3DF46E26"/>
    <w:multiLevelType w:val="hybridMultilevel"/>
    <w:tmpl w:val="30E2D4EE"/>
    <w:lvl w:ilvl="0" w:tplc="548868F2">
      <w:start w:val="1"/>
      <w:numFmt w:val="upperLetter"/>
      <w:lvlText w:val="%1."/>
      <w:lvlJc w:val="left"/>
      <w:pPr>
        <w:ind w:left="77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69B355FF"/>
    <w:multiLevelType w:val="hybridMultilevel"/>
    <w:tmpl w:val="5D782820"/>
    <w:lvl w:ilvl="0" w:tplc="FFFFFFFF">
      <w:start w:val="1"/>
      <w:numFmt w:val="decimal"/>
      <w:lvlText w:val="%1."/>
      <w:lvlJc w:val="left"/>
      <w:pPr>
        <w:ind w:left="775" w:hanging="360"/>
      </w:p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6DCE46BA"/>
    <w:multiLevelType w:val="hybridMultilevel"/>
    <w:tmpl w:val="AF7A5ED0"/>
    <w:lvl w:ilvl="0" w:tplc="DBCA8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90043">
    <w:abstractNumId w:val="4"/>
  </w:num>
  <w:num w:numId="2" w16cid:durableId="87190738">
    <w:abstractNumId w:val="2"/>
  </w:num>
  <w:num w:numId="3" w16cid:durableId="2080009070">
    <w:abstractNumId w:val="1"/>
  </w:num>
  <w:num w:numId="4" w16cid:durableId="1287810199">
    <w:abstractNumId w:val="3"/>
  </w:num>
  <w:num w:numId="5" w16cid:durableId="9420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9E4448"/>
    <w:rsid w:val="000054ED"/>
    <w:rsid w:val="00026132"/>
    <w:rsid w:val="00086700"/>
    <w:rsid w:val="000B6BA4"/>
    <w:rsid w:val="000E6D9F"/>
    <w:rsid w:val="000F47D5"/>
    <w:rsid w:val="0011411F"/>
    <w:rsid w:val="00120CB5"/>
    <w:rsid w:val="001B23E6"/>
    <w:rsid w:val="001F7CA9"/>
    <w:rsid w:val="00201405"/>
    <w:rsid w:val="00235837"/>
    <w:rsid w:val="0024572A"/>
    <w:rsid w:val="00282D07"/>
    <w:rsid w:val="00307BC3"/>
    <w:rsid w:val="0033531C"/>
    <w:rsid w:val="00385BCC"/>
    <w:rsid w:val="00387E85"/>
    <w:rsid w:val="0039096B"/>
    <w:rsid w:val="00394C91"/>
    <w:rsid w:val="003B5431"/>
    <w:rsid w:val="003C7EFD"/>
    <w:rsid w:val="003E06D1"/>
    <w:rsid w:val="003E5E04"/>
    <w:rsid w:val="00433F9B"/>
    <w:rsid w:val="00473069"/>
    <w:rsid w:val="00480634"/>
    <w:rsid w:val="004A1F32"/>
    <w:rsid w:val="004C4871"/>
    <w:rsid w:val="00501848"/>
    <w:rsid w:val="00543F46"/>
    <w:rsid w:val="00596ED1"/>
    <w:rsid w:val="005A01FB"/>
    <w:rsid w:val="005D45FE"/>
    <w:rsid w:val="005E3E6B"/>
    <w:rsid w:val="006065E3"/>
    <w:rsid w:val="00626C5F"/>
    <w:rsid w:val="0062724B"/>
    <w:rsid w:val="00651FCF"/>
    <w:rsid w:val="00663A3E"/>
    <w:rsid w:val="00734529"/>
    <w:rsid w:val="007562B7"/>
    <w:rsid w:val="00761DB7"/>
    <w:rsid w:val="00762699"/>
    <w:rsid w:val="00776503"/>
    <w:rsid w:val="00784691"/>
    <w:rsid w:val="007A3D9D"/>
    <w:rsid w:val="007A63EA"/>
    <w:rsid w:val="00803671"/>
    <w:rsid w:val="00814959"/>
    <w:rsid w:val="0087139F"/>
    <w:rsid w:val="008A2382"/>
    <w:rsid w:val="008A2BCE"/>
    <w:rsid w:val="008E5523"/>
    <w:rsid w:val="0090000B"/>
    <w:rsid w:val="00905AC4"/>
    <w:rsid w:val="00931C2E"/>
    <w:rsid w:val="009864B3"/>
    <w:rsid w:val="00991CEA"/>
    <w:rsid w:val="009A140C"/>
    <w:rsid w:val="009D33F4"/>
    <w:rsid w:val="009E652E"/>
    <w:rsid w:val="00A07D9B"/>
    <w:rsid w:val="00A30006"/>
    <w:rsid w:val="00A53FD9"/>
    <w:rsid w:val="00AC1B7E"/>
    <w:rsid w:val="00AD69B4"/>
    <w:rsid w:val="00AD6E38"/>
    <w:rsid w:val="00AE4D78"/>
    <w:rsid w:val="00B24DAE"/>
    <w:rsid w:val="00B56B88"/>
    <w:rsid w:val="00B626B6"/>
    <w:rsid w:val="00B7056C"/>
    <w:rsid w:val="00B77FA3"/>
    <w:rsid w:val="00C31B2D"/>
    <w:rsid w:val="00C654E1"/>
    <w:rsid w:val="00C65BEC"/>
    <w:rsid w:val="00C6773E"/>
    <w:rsid w:val="00C814C4"/>
    <w:rsid w:val="00C82ADE"/>
    <w:rsid w:val="00CF20BC"/>
    <w:rsid w:val="00D02D67"/>
    <w:rsid w:val="00D06DF9"/>
    <w:rsid w:val="00D1041B"/>
    <w:rsid w:val="00D13E21"/>
    <w:rsid w:val="00D153E0"/>
    <w:rsid w:val="00D23410"/>
    <w:rsid w:val="00D25A5D"/>
    <w:rsid w:val="00D43DD7"/>
    <w:rsid w:val="00D93249"/>
    <w:rsid w:val="00D9690C"/>
    <w:rsid w:val="00DE5EF0"/>
    <w:rsid w:val="00DF0C85"/>
    <w:rsid w:val="00E138E6"/>
    <w:rsid w:val="00E205D3"/>
    <w:rsid w:val="00E21F4C"/>
    <w:rsid w:val="00E441AE"/>
    <w:rsid w:val="00E46B69"/>
    <w:rsid w:val="00E5644E"/>
    <w:rsid w:val="00E95752"/>
    <w:rsid w:val="00EA70C0"/>
    <w:rsid w:val="00EC4D94"/>
    <w:rsid w:val="00ED5E5E"/>
    <w:rsid w:val="00F419BC"/>
    <w:rsid w:val="00F42C53"/>
    <w:rsid w:val="00F81443"/>
    <w:rsid w:val="18E19DAC"/>
    <w:rsid w:val="2545C76E"/>
    <w:rsid w:val="2F2F340F"/>
    <w:rsid w:val="3D41367B"/>
    <w:rsid w:val="403D7C4A"/>
    <w:rsid w:val="569E4448"/>
    <w:rsid w:val="69CB23C0"/>
    <w:rsid w:val="6B6DD985"/>
    <w:rsid w:val="734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C1D5"/>
  <w15:chartTrackingRefBased/>
  <w15:docId w15:val="{44CD5AAB-0F80-48EA-B4B7-78C6ADF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0C"/>
  </w:style>
  <w:style w:type="paragraph" w:styleId="Heading1">
    <w:name w:val="heading 1"/>
    <w:basedOn w:val="Normal"/>
    <w:next w:val="Normal"/>
    <w:link w:val="Heading1Char"/>
    <w:uiPriority w:val="9"/>
    <w:qFormat/>
    <w:rsid w:val="00E5644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2F549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71616" w:themeColor="text1"/>
        <w:left w:val="single" w:sz="4" w:space="0" w:color="171616" w:themeColor="text1"/>
        <w:bottom w:val="single" w:sz="4" w:space="0" w:color="171616" w:themeColor="text1"/>
        <w:right w:val="single" w:sz="4" w:space="0" w:color="171616" w:themeColor="text1"/>
        <w:insideH w:val="single" w:sz="4" w:space="0" w:color="171616" w:themeColor="text1"/>
        <w:insideV w:val="single" w:sz="4" w:space="0" w:color="171616" w:themeColor="text1"/>
      </w:tblBorders>
    </w:tblPr>
  </w:style>
  <w:style w:type="character" w:styleId="Strong">
    <w:name w:val="Strong"/>
    <w:basedOn w:val="DefaultParagraphFont"/>
    <w:uiPriority w:val="22"/>
    <w:qFormat/>
    <w:rsid w:val="001F7C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5644E"/>
    <w:rPr>
      <w:rFonts w:asciiTheme="majorHAnsi" w:eastAsiaTheme="majorEastAsia" w:hAnsiTheme="majorHAnsi" w:cstheme="majorBidi"/>
      <w:color w:val="2F5496"/>
      <w:sz w:val="4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1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C2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C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07"/>
  </w:style>
  <w:style w:type="paragraph" w:styleId="Footer">
    <w:name w:val="footer"/>
    <w:basedOn w:val="Normal"/>
    <w:link w:val="FooterChar"/>
    <w:uiPriority w:val="99"/>
    <w:unhideWhenUsed/>
    <w:rsid w:val="0028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07"/>
  </w:style>
  <w:style w:type="paragraph" w:styleId="ListParagraph">
    <w:name w:val="List Paragraph"/>
    <w:aliases w:val="Bullet List"/>
    <w:basedOn w:val="Normal"/>
    <w:link w:val="ListParagraphChar"/>
    <w:uiPriority w:val="1"/>
    <w:qFormat/>
    <w:rsid w:val="00480634"/>
    <w:pPr>
      <w:ind w:left="720"/>
      <w:contextualSpacing/>
    </w:pPr>
  </w:style>
  <w:style w:type="character" w:customStyle="1" w:styleId="ListParagraphChar">
    <w:name w:val="List Paragraph Char"/>
    <w:aliases w:val="Bullet List Char"/>
    <w:link w:val="ListParagraph"/>
    <w:uiPriority w:val="1"/>
    <w:locked/>
    <w:rsid w:val="000054ED"/>
  </w:style>
  <w:style w:type="paragraph" w:styleId="Revision">
    <w:name w:val="Revision"/>
    <w:hidden/>
    <w:uiPriority w:val="99"/>
    <w:semiHidden/>
    <w:rsid w:val="00D25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Access">
  <a:themeElements>
    <a:clrScheme name="Georgia Access">
      <a:dk1>
        <a:srgbClr val="171616"/>
      </a:dk1>
      <a:lt1>
        <a:srgbClr val="FFFFFF"/>
      </a:lt1>
      <a:dk2>
        <a:srgbClr val="006080"/>
      </a:dk2>
      <a:lt2>
        <a:srgbClr val="00AC69"/>
      </a:lt2>
      <a:accent1>
        <a:srgbClr val="00798F"/>
      </a:accent1>
      <a:accent2>
        <a:srgbClr val="008DBF"/>
      </a:accent2>
      <a:accent3>
        <a:srgbClr val="7FD2E8"/>
      </a:accent3>
      <a:accent4>
        <a:srgbClr val="007233"/>
      </a:accent4>
      <a:accent5>
        <a:srgbClr val="8DC63F"/>
      </a:accent5>
      <a:accent6>
        <a:srgbClr val="D7DF23"/>
      </a:accent6>
      <a:hlink>
        <a:srgbClr val="0563C1"/>
      </a:hlink>
      <a:folHlink>
        <a:srgbClr val="954F72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Access" id="{2A2BE82B-F801-4DF4-90A4-39037697A0E0}" vid="{E3649E89-4D51-4F82-AE81-6690B16570A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6e028-934a-41e9-b709-ab43d58b10c9" xsi:nil="true"/>
    <lcf76f155ced4ddcb4097134ff3c332f xmlns="1f3eb8db-582c-4054-8964-7975d3fa6d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65556E976A34293F5420204764EC0" ma:contentTypeVersion="16" ma:contentTypeDescription="Create a new document." ma:contentTypeScope="" ma:versionID="34d50b881a05b1012da12ab0385ede05">
  <xsd:schema xmlns:xsd="http://www.w3.org/2001/XMLSchema" xmlns:xs="http://www.w3.org/2001/XMLSchema" xmlns:p="http://schemas.microsoft.com/office/2006/metadata/properties" xmlns:ns2="1f3eb8db-582c-4054-8964-7975d3fa6d9d" xmlns:ns3="c766e028-934a-41e9-b709-ab43d58b10c9" targetNamespace="http://schemas.microsoft.com/office/2006/metadata/properties" ma:root="true" ma:fieldsID="4da3848aa59240c3c4a9201db4e5e53f" ns2:_="" ns3:_="">
    <xsd:import namespace="1f3eb8db-582c-4054-8964-7975d3fa6d9d"/>
    <xsd:import namespace="c766e028-934a-41e9-b709-ab43d58b1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eb8db-582c-4054-8964-7975d3fa6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6e028-934a-41e9-b709-ab43d58b1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7fd238-2d2f-4477-bee1-b48ba425b08c}" ma:internalName="TaxCatchAll" ma:showField="CatchAllData" ma:web="c766e028-934a-41e9-b709-ab43d58b1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98BB-1023-4E1D-85C0-61549A5E9C05}">
  <ds:schemaRefs>
    <ds:schemaRef ds:uri="http://schemas.microsoft.com/office/2006/metadata/properties"/>
    <ds:schemaRef ds:uri="http://schemas.microsoft.com/office/infopath/2007/PartnerControls"/>
    <ds:schemaRef ds:uri="c766e028-934a-41e9-b709-ab43d58b10c9"/>
    <ds:schemaRef ds:uri="1f3eb8db-582c-4054-8964-7975d3fa6d9d"/>
  </ds:schemaRefs>
</ds:datastoreItem>
</file>

<file path=customXml/itemProps2.xml><?xml version="1.0" encoding="utf-8"?>
<ds:datastoreItem xmlns:ds="http://schemas.openxmlformats.org/officeDocument/2006/customXml" ds:itemID="{C91EBCDA-3DCC-4C13-BD62-B33B64381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eb8db-582c-4054-8964-7975d3fa6d9d"/>
    <ds:schemaRef ds:uri="c766e028-934a-41e9-b709-ab43d58b1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B0C08-FF0E-49FB-B347-109105045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50A60-592F-41A3-8498-D6FFB1C4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Duke</dc:creator>
  <cp:keywords/>
  <dc:description/>
  <cp:lastModifiedBy>Goott, David</cp:lastModifiedBy>
  <cp:revision>2</cp:revision>
  <dcterms:created xsi:type="dcterms:W3CDTF">2023-05-12T15:38:00Z</dcterms:created>
  <dcterms:modified xsi:type="dcterms:W3CDTF">2023-05-12T15:38:00Z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0x010100FE165556E976A34293F5420204764EC0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2023-04-28T18:58:41Z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cc84e361-0c89-49cc-a753-a5cf38fc5365</vt:lpwstr>
  </property>
  <property fmtid="{D5CDD505-2E9C-101B-9397-08002B2CF9AE}" pid="10" name="MSIP_Label_ea60d57e-af5b-4752-ac57-3e4f28ca11dc_ContentBits">
    <vt:lpwstr>0</vt:lpwstr>
  </property>
</Properties>
</file>